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4A" w:rsidRPr="0070164A" w:rsidRDefault="0070164A" w:rsidP="007016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6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Курс  «Исследовательские проекты»</w:t>
      </w:r>
      <w:r w:rsidRPr="00701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систему обучающих и развивающих занятий по проектно-исследовательской деятельности для детей 12-15 лет. На  изучение курса  отводится в год144 часа.</w:t>
      </w:r>
    </w:p>
    <w:p w:rsidR="0070164A" w:rsidRPr="0070164A" w:rsidRDefault="0070164A" w:rsidP="0070164A">
      <w:pPr>
        <w:tabs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4A">
        <w:rPr>
          <w:rFonts w:ascii="Times New Roman" w:hAnsi="Times New Roman" w:cs="Times New Roman"/>
          <w:sz w:val="28"/>
          <w:szCs w:val="28"/>
        </w:rPr>
        <w:t xml:space="preserve">       Программа объединения, предназначена для обучающихся, интересующихся исследовательской деятельностью, и направлена на формирование у учащихся умения поставить цель и организовать её достижение, а также </w:t>
      </w:r>
      <w:proofErr w:type="spellStart"/>
      <w:r w:rsidRPr="0070164A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70164A">
        <w:rPr>
          <w:rFonts w:ascii="Times New Roman" w:hAnsi="Times New Roman" w:cs="Times New Roman"/>
          <w:sz w:val="28"/>
          <w:szCs w:val="28"/>
        </w:rPr>
        <w:t xml:space="preserve"> качеств – гибкость ума, терпимость к противоречиям, критичность, наличие своего мнения, коммуникативных качеств.</w:t>
      </w:r>
    </w:p>
    <w:p w:rsidR="0070164A" w:rsidRPr="0070164A" w:rsidRDefault="0070164A" w:rsidP="0070164A">
      <w:pPr>
        <w:tabs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4A">
        <w:rPr>
          <w:rFonts w:ascii="Times New Roman" w:hAnsi="Times New Roman" w:cs="Times New Roman"/>
          <w:sz w:val="28"/>
          <w:szCs w:val="28"/>
        </w:rPr>
        <w:t xml:space="preserve">       Актуальность программы  кружка 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Программа кружка позволяет реализовать актуальные в настоящее время </w:t>
      </w:r>
      <w:proofErr w:type="spellStart"/>
      <w:r w:rsidRPr="0070164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70164A">
        <w:rPr>
          <w:rFonts w:ascii="Times New Roman" w:hAnsi="Times New Roman" w:cs="Times New Roman"/>
          <w:sz w:val="28"/>
          <w:szCs w:val="28"/>
        </w:rPr>
        <w:t xml:space="preserve">, личностно </w:t>
      </w:r>
      <w:proofErr w:type="gramStart"/>
      <w:r w:rsidRPr="0070164A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701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164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0164A">
        <w:rPr>
          <w:rFonts w:ascii="Times New Roman" w:hAnsi="Times New Roman" w:cs="Times New Roman"/>
          <w:sz w:val="28"/>
          <w:szCs w:val="28"/>
        </w:rPr>
        <w:t xml:space="preserve"> подходы.</w:t>
      </w:r>
    </w:p>
    <w:p w:rsidR="0070164A" w:rsidRPr="0070164A" w:rsidRDefault="0070164A" w:rsidP="0070164A">
      <w:pPr>
        <w:tabs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64A" w:rsidRPr="0070164A" w:rsidRDefault="0070164A" w:rsidP="0070164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6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Курс  «Зеленый свет» представляет </w:t>
      </w:r>
      <w:r w:rsidRPr="00701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обучающих и развивающих занятий по ПДД  для детей 12-15 лет. На  изучение курса  отводится в год144 часа.</w:t>
      </w:r>
    </w:p>
    <w:p w:rsidR="0070164A" w:rsidRPr="0070164A" w:rsidRDefault="0070164A" w:rsidP="0070164A">
      <w:pPr>
        <w:tabs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4A">
        <w:rPr>
          <w:rFonts w:ascii="Times New Roman" w:hAnsi="Times New Roman" w:cs="Times New Roman"/>
          <w:sz w:val="28"/>
          <w:szCs w:val="28"/>
        </w:rPr>
        <w:t>Рабочая программа кружка ЮИД «Зеленый свет» разработана на основе примерной программы по внеурочной деятельности, реализуемой российской академией образования. Основная идея программы формирование представлений о правилах дорожного движения и навыков безопасного поведения на улицах и дорогах.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70164A" w:rsidRPr="005002FA" w:rsidRDefault="0070164A" w:rsidP="0070164A">
      <w:pPr>
        <w:tabs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64A" w:rsidRPr="008014DF" w:rsidRDefault="0070164A" w:rsidP="0070164A">
      <w:pPr>
        <w:shd w:val="clear" w:color="auto" w:fill="FFFFFF"/>
        <w:spacing w:before="30" w:after="0" w:line="285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494" w:rsidRDefault="00532494"/>
    <w:sectPr w:rsidR="00532494" w:rsidSect="0053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64A"/>
    <w:rsid w:val="00532494"/>
    <w:rsid w:val="006A6147"/>
    <w:rsid w:val="0070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>Hewlett-Packard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Мазуркевич Н</dc:creator>
  <cp:lastModifiedBy>Мазуркевич Н</cp:lastModifiedBy>
  <cp:revision>2</cp:revision>
  <dcterms:created xsi:type="dcterms:W3CDTF">2020-11-13T10:15:00Z</dcterms:created>
  <dcterms:modified xsi:type="dcterms:W3CDTF">2020-11-13T10:15:00Z</dcterms:modified>
</cp:coreProperties>
</file>